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255" w:rsidRPr="00510255" w:rsidRDefault="00510255" w:rsidP="00510255">
      <w:pPr>
        <w:pageBreakBefore/>
        <w:widowControl w:val="0"/>
        <w:suppressAutoHyphens/>
        <w:spacing w:after="0" w:line="100" w:lineRule="atLeast"/>
        <w:jc w:val="center"/>
        <w:textAlignment w:val="baseline"/>
        <w:rPr>
          <w:rFonts w:ascii="Times New Roman" w:eastAsia="Andale Sans UI" w:hAnsi="Times New Roman" w:cs="Times New Roman"/>
          <w:b/>
          <w:kern w:val="1"/>
          <w:sz w:val="28"/>
          <w:szCs w:val="28"/>
          <w:lang w:val="de-DE" w:eastAsia="fa-IR" w:bidi="fa-IR"/>
        </w:rPr>
      </w:pPr>
      <w:proofErr w:type="spellStart"/>
      <w:r w:rsidRPr="00510255">
        <w:rPr>
          <w:rFonts w:ascii="Times New Roman" w:eastAsia="Andale Sans UI" w:hAnsi="Times New Roman" w:cs="Times New Roman"/>
          <w:b/>
          <w:kern w:val="1"/>
          <w:sz w:val="28"/>
          <w:szCs w:val="28"/>
          <w:lang w:val="de-DE" w:eastAsia="fa-IR" w:bidi="fa-IR"/>
        </w:rPr>
        <w:t>Учебно-тематический</w:t>
      </w:r>
      <w:proofErr w:type="spellEnd"/>
      <w:r w:rsidRPr="00510255">
        <w:rPr>
          <w:rFonts w:ascii="Times New Roman" w:eastAsia="Andale Sans UI" w:hAnsi="Times New Roman" w:cs="Times New Roman"/>
          <w:b/>
          <w:kern w:val="1"/>
          <w:sz w:val="28"/>
          <w:szCs w:val="28"/>
          <w:lang w:val="de-DE" w:eastAsia="fa-IR" w:bidi="fa-IR"/>
        </w:rPr>
        <w:t xml:space="preserve"> </w:t>
      </w:r>
      <w:proofErr w:type="spellStart"/>
      <w:r w:rsidRPr="00510255">
        <w:rPr>
          <w:rFonts w:ascii="Times New Roman" w:eastAsia="Andale Sans UI" w:hAnsi="Times New Roman" w:cs="Times New Roman"/>
          <w:b/>
          <w:kern w:val="1"/>
          <w:sz w:val="28"/>
          <w:szCs w:val="28"/>
          <w:lang w:val="de-DE" w:eastAsia="fa-IR" w:bidi="fa-IR"/>
        </w:rPr>
        <w:t>план</w:t>
      </w:r>
      <w:proofErr w:type="spellEnd"/>
      <w:r w:rsidRPr="00510255">
        <w:rPr>
          <w:rFonts w:ascii="Times New Roman" w:eastAsia="Andale Sans UI" w:hAnsi="Times New Roman" w:cs="Times New Roman"/>
          <w:b/>
          <w:kern w:val="1"/>
          <w:sz w:val="28"/>
          <w:szCs w:val="28"/>
          <w:lang w:val="de-DE" w:eastAsia="fa-IR" w:bidi="fa-IR"/>
        </w:rPr>
        <w:t xml:space="preserve"> (УТП)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вляется частью Рабочей программы «Английский язык. Семья и друзья 1-й год обучения» по предметной линии учебников Английского языка “</w:t>
      </w:r>
      <w:proofErr w:type="spell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Family</w:t>
      </w:r>
      <w:proofErr w:type="spell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and</w:t>
      </w:r>
      <w:proofErr w:type="spell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Friends</w:t>
      </w:r>
      <w:proofErr w:type="spell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Starter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” 2-е </w:t>
      </w:r>
      <w:proofErr w:type="spellStart"/>
      <w:proofErr w:type="gram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изд</w:t>
      </w:r>
      <w:proofErr w:type="spellEnd"/>
      <w:proofErr w:type="gram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издательства 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OUP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стартового уровня  (1 год - 72 часа, 2р/</w:t>
      </w:r>
      <w:proofErr w:type="spell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</w:t>
      </w:r>
      <w:proofErr w:type="spell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0 мин) для обучающихся 6 – 7 лет, включает 9 учебных модулей. 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 программы: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стимулирование познавательной и творческой активности учащихся посредством организации проектной деятельности на занятиях дополнительного образования по  иностранному языку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Задачи: 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Личностные: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выраженной потребности к изучению иностранного языка в начальной школе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spellStart"/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Метапредметные</w:t>
      </w:r>
      <w:proofErr w:type="spellEnd"/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способности позитивного эмоционального реагирования  на занятия иностранным языком в начальной школе;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начальных навыков  проектной деятельности у обучающихся начальной школы на занятиях иностранным языком</w:t>
      </w:r>
      <w:proofErr w:type="gramEnd"/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Предметные: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первичных  представлений об иностранном  языке на элементарном уровне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51025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Прогнозируемые результаты:</w:t>
      </w:r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сформированность</w:t>
      </w:r>
      <w:proofErr w:type="spell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образовательной компетентности в рамках экзистенциального, объектного, социального, оценочного компонентов, согласно возрастных и иных психолого-педагогических особенностей указанных в программе категорий обучающихся, а также особенностей целеполагания программы</w:t>
      </w:r>
      <w:proofErr w:type="gramStart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102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1025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proofErr w:type="gramStart"/>
      <w:r w:rsidRPr="0051025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</w:t>
      </w:r>
      <w:proofErr w:type="gramEnd"/>
      <w:r w:rsidRPr="0051025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м. кодификаторы </w:t>
      </w:r>
      <w:r w:rsidRPr="00510255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en-US" w:eastAsia="ru-RU"/>
        </w:rPr>
        <w:t>Oxbridge</w:t>
      </w:r>
      <w:r w:rsidRPr="0051025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510255" w:rsidRPr="00510255" w:rsidRDefault="00510255" w:rsidP="005102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02B26" w:rsidRDefault="00002B26">
      <w:pPr>
        <w:rPr>
          <w:lang w:val="en-US"/>
        </w:rPr>
      </w:pPr>
    </w:p>
    <w:p w:rsidR="00510255" w:rsidRDefault="00510255">
      <w:pPr>
        <w:rPr>
          <w:lang w:val="en-US"/>
        </w:rPr>
      </w:pPr>
    </w:p>
    <w:p w:rsidR="00002B26" w:rsidRDefault="00002B26"/>
    <w:p w:rsidR="00510255" w:rsidRDefault="00510255"/>
    <w:p w:rsidR="00FE7289" w:rsidRDefault="00FE7289"/>
    <w:p w:rsidR="00FE7289" w:rsidRDefault="00FE7289"/>
    <w:p w:rsidR="00FE7289" w:rsidRDefault="00FE7289"/>
    <w:p w:rsidR="00FE7289" w:rsidRDefault="00FE7289">
      <w:bookmarkStart w:id="0" w:name="_GoBack"/>
      <w:bookmarkEnd w:id="0"/>
    </w:p>
    <w:tbl>
      <w:tblPr>
        <w:tblW w:w="15632" w:type="dxa"/>
        <w:tblInd w:w="93" w:type="dxa"/>
        <w:tblLook w:val="04A0" w:firstRow="1" w:lastRow="0" w:firstColumn="1" w:lastColumn="0" w:noHBand="0" w:noVBand="1"/>
      </w:tblPr>
      <w:tblGrid>
        <w:gridCol w:w="1129"/>
        <w:gridCol w:w="5198"/>
        <w:gridCol w:w="1464"/>
        <w:gridCol w:w="1276"/>
        <w:gridCol w:w="1116"/>
        <w:gridCol w:w="5449"/>
      </w:tblGrid>
      <w:tr w:rsidR="00002B26" w:rsidRPr="00002B26" w:rsidTr="00817CA1">
        <w:trPr>
          <w:trHeight w:val="315"/>
        </w:trPr>
        <w:tc>
          <w:tcPr>
            <w:tcW w:w="11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442D73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  <w:lang w:val="en-US"/>
              </w:rPr>
              <w:lastRenderedPageBreak/>
              <w:t> </w:t>
            </w:r>
          </w:p>
        </w:tc>
        <w:tc>
          <w:tcPr>
            <w:tcW w:w="519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442D73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  <w:lang w:val="en-US"/>
              </w:rPr>
              <w:t> </w:t>
            </w:r>
          </w:p>
        </w:tc>
        <w:tc>
          <w:tcPr>
            <w:tcW w:w="38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часы</w:t>
            </w:r>
          </w:p>
        </w:tc>
        <w:tc>
          <w:tcPr>
            <w:tcW w:w="544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Контроль</w:t>
            </w:r>
          </w:p>
        </w:tc>
      </w:tr>
      <w:tr w:rsidR="00002B26" w:rsidRPr="00002B26" w:rsidTr="00817CA1">
        <w:trPr>
          <w:trHeight w:val="315"/>
        </w:trPr>
        <w:tc>
          <w:tcPr>
            <w:tcW w:w="112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№</w:t>
            </w:r>
          </w:p>
        </w:tc>
        <w:tc>
          <w:tcPr>
            <w:tcW w:w="519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 xml:space="preserve">Модуль (название юнита </w:t>
            </w:r>
            <w:proofErr w:type="spellStart"/>
            <w:r w:rsidRPr="00002B26">
              <w:rPr>
                <w:b/>
                <w:bCs/>
              </w:rPr>
              <w:t>умк</w:t>
            </w:r>
            <w:proofErr w:type="spellEnd"/>
            <w:r w:rsidRPr="00002B26">
              <w:rPr>
                <w:b/>
                <w:bCs/>
              </w:rPr>
              <w:t>)</w:t>
            </w:r>
          </w:p>
        </w:tc>
        <w:tc>
          <w:tcPr>
            <w:tcW w:w="1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Теория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  <w:r w:rsidRPr="00002B26">
              <w:rPr>
                <w:b/>
                <w:bCs/>
              </w:rPr>
              <w:t>Практика</w:t>
            </w:r>
          </w:p>
        </w:tc>
        <w:tc>
          <w:tcPr>
            <w:tcW w:w="544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2B26" w:rsidRPr="00002B26" w:rsidRDefault="00002B26" w:rsidP="00002B26">
            <w:pPr>
              <w:rPr>
                <w:b/>
                <w:bCs/>
              </w:rPr>
            </w:pPr>
          </w:p>
        </w:tc>
      </w:tr>
      <w:tr w:rsidR="00002B26" w:rsidRPr="00002B26" w:rsidTr="00817CA1">
        <w:trPr>
          <w:trHeight w:val="300"/>
        </w:trPr>
        <w:tc>
          <w:tcPr>
            <w:tcW w:w="112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2B26" w:rsidRPr="00002B26" w:rsidRDefault="00002B26" w:rsidP="00002B26">
            <w:r w:rsidRPr="00002B26">
              <w:t>Введение</w:t>
            </w:r>
          </w:p>
        </w:tc>
        <w:tc>
          <w:tcPr>
            <w:tcW w:w="519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2B26" w:rsidRPr="00002B26" w:rsidRDefault="00002B26" w:rsidP="00002B26">
            <w:r w:rsidRPr="00002B26">
              <w:t>«</w:t>
            </w:r>
            <w:r>
              <w:t>Как тебя зовут?</w:t>
            </w:r>
            <w:r w:rsidRPr="00002B26">
              <w:t>»</w:t>
            </w:r>
          </w:p>
        </w:tc>
        <w:tc>
          <w:tcPr>
            <w:tcW w:w="146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2B26" w:rsidRPr="00442D73" w:rsidRDefault="00442D73" w:rsidP="00002B2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2B26" w:rsidRPr="00002B26" w:rsidRDefault="00002B26" w:rsidP="00002B26"/>
        </w:tc>
        <w:tc>
          <w:tcPr>
            <w:tcW w:w="111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2B26" w:rsidRPr="00442D73" w:rsidRDefault="00442D73" w:rsidP="00002B26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544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002B26" w:rsidRPr="00002B26" w:rsidRDefault="00002B26" w:rsidP="00F23ADF"/>
        </w:tc>
      </w:tr>
      <w:tr w:rsidR="00542DC6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2DC6" w:rsidRPr="00002B26" w:rsidRDefault="00542DC6" w:rsidP="00002B26">
            <w:r w:rsidRPr="00002B26">
              <w:t> 1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002B26" w:rsidRDefault="00542DC6" w:rsidP="00002B26">
            <w:r w:rsidRPr="00002B26">
              <w:t>«</w:t>
            </w:r>
            <w:r>
              <w:t>Я - художник</w:t>
            </w:r>
            <w:r w:rsidRPr="00002B26">
              <w:t xml:space="preserve">» 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442D73" w:rsidRDefault="008763D1" w:rsidP="00002B26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442D73" w:rsidRDefault="00442D73" w:rsidP="00002B2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442D73" w:rsidRDefault="008763D1" w:rsidP="00002B26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2DC6" w:rsidRPr="00002B26" w:rsidRDefault="00542DC6" w:rsidP="001E4B7A">
            <w:r w:rsidRPr="00002B26">
              <w:t> </w:t>
            </w:r>
            <w:r>
              <w:t xml:space="preserve">Мини-спектакль (сценка) </w:t>
            </w:r>
            <w:r w:rsidRPr="00002B26">
              <w:t xml:space="preserve"> «</w:t>
            </w:r>
            <w:r>
              <w:t>Пальчиковая картина</w:t>
            </w:r>
            <w:r w:rsidRPr="00002B26">
              <w:t>»</w:t>
            </w:r>
          </w:p>
        </w:tc>
      </w:tr>
      <w:tr w:rsidR="008763D1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>
              <w:t xml:space="preserve"> </w:t>
            </w:r>
            <w:r w:rsidRPr="00002B26">
              <w:t>2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 w:rsidRPr="00002B26">
              <w:t>«</w:t>
            </w:r>
            <w:r>
              <w:t>Я – прилежный ученик</w:t>
            </w:r>
            <w:r w:rsidRPr="00002B26">
              <w:t>»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1E4B7A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«Школьная история</w:t>
            </w:r>
          </w:p>
        </w:tc>
      </w:tr>
      <w:tr w:rsidR="00817CA1" w:rsidRPr="00002B26" w:rsidTr="00817CA1">
        <w:trPr>
          <w:trHeight w:val="342"/>
        </w:trPr>
        <w:tc>
          <w:tcPr>
            <w:tcW w:w="1129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442D73">
            <w:r w:rsidRPr="00002B26">
              <w:t>3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«</w:t>
            </w:r>
            <w:r>
              <w:t>Я - фантазер</w:t>
            </w:r>
            <w:r w:rsidRPr="00002B26">
              <w:t>»</w:t>
            </w:r>
          </w:p>
        </w:tc>
        <w:tc>
          <w:tcPr>
            <w:tcW w:w="14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Default="00817CA1" w:rsidP="00817CA1">
            <w:pPr>
              <w:jc w:val="center"/>
              <w:rPr>
                <w:lang w:val="en-US"/>
              </w:rPr>
            </w:pPr>
          </w:p>
          <w:p w:rsidR="00817CA1" w:rsidRPr="00442D73" w:rsidRDefault="00817CA1" w:rsidP="00817CA1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  <w:p w:rsidR="00817CA1" w:rsidRPr="00442D73" w:rsidRDefault="00817CA1" w:rsidP="00442D73">
            <w:pPr>
              <w:rPr>
                <w:lang w:val="en-US"/>
              </w:rPr>
            </w:pPr>
            <w:r w:rsidRPr="00002B26"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1E4B7A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«Игрушка в подарок»</w:t>
            </w:r>
          </w:p>
        </w:tc>
      </w:tr>
      <w:tr w:rsidR="00817CA1" w:rsidRPr="00002B26" w:rsidTr="00817CA1">
        <w:trPr>
          <w:trHeight w:val="392"/>
        </w:trPr>
        <w:tc>
          <w:tcPr>
            <w:tcW w:w="112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/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Творческий проект</w:t>
            </w:r>
            <w:r w:rsidRPr="00002B26">
              <w:t xml:space="preserve"> «</w:t>
            </w:r>
            <w:r>
              <w:t>Радуга радости</w:t>
            </w:r>
            <w:r w:rsidRPr="00002B26">
              <w:t>»</w:t>
            </w:r>
          </w:p>
        </w:tc>
        <w:tc>
          <w:tcPr>
            <w:tcW w:w="14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442D73">
            <w:pPr>
              <w:rPr>
                <w:lang w:val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02B26">
            <w:pPr>
              <w:rPr>
                <w:lang w:val="en-US"/>
              </w:rPr>
            </w:pPr>
            <w:r w:rsidRPr="00002B26">
              <w:t> </w:t>
            </w:r>
            <w:r w:rsidR="00510255">
              <w:rPr>
                <w:lang w:val="en-US"/>
              </w:rPr>
              <w:t>2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F23ADF">
            <w:r w:rsidRPr="00002B26">
              <w:t xml:space="preserve"> Поделка </w:t>
            </w:r>
          </w:p>
        </w:tc>
      </w:tr>
      <w:tr w:rsidR="008763D1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 4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 «</w:t>
            </w:r>
            <w:r>
              <w:t>Я и моя семья</w:t>
            </w:r>
            <w:r w:rsidRPr="00002B26">
              <w:t>»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F23ADF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«Младший братишка»</w:t>
            </w:r>
          </w:p>
        </w:tc>
      </w:tr>
      <w:tr w:rsidR="008763D1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 w:rsidRPr="00002B26">
              <w:t>5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«</w:t>
            </w:r>
            <w:r>
              <w:t>Я – счастливый человек</w:t>
            </w:r>
            <w:r w:rsidRPr="00002B26">
              <w:t>»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«Забавная история»</w:t>
            </w:r>
          </w:p>
        </w:tc>
      </w:tr>
      <w:tr w:rsidR="00817CA1" w:rsidRPr="00002B26" w:rsidTr="0030351A">
        <w:trPr>
          <w:trHeight w:val="300"/>
        </w:trPr>
        <w:tc>
          <w:tcPr>
            <w:tcW w:w="1129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002B26" w:rsidRDefault="00817CA1" w:rsidP="00002B26">
            <w:r w:rsidRPr="00002B26">
              <w:t>6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 «</w:t>
            </w:r>
            <w:r>
              <w:t>Я дружу с животными</w:t>
            </w:r>
            <w:r w:rsidRPr="00002B26">
              <w:t>»</w:t>
            </w:r>
          </w:p>
        </w:tc>
        <w:tc>
          <w:tcPr>
            <w:tcW w:w="14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«В зоопарке»</w:t>
            </w:r>
          </w:p>
        </w:tc>
      </w:tr>
      <w:tr w:rsidR="00817CA1" w:rsidRPr="00002B26" w:rsidTr="0030351A">
        <w:trPr>
          <w:trHeight w:val="300"/>
        </w:trPr>
        <w:tc>
          <w:tcPr>
            <w:tcW w:w="112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002B26" w:rsidRDefault="00817CA1" w:rsidP="00002B26"/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02B26">
            <w:pPr>
              <w:rPr>
                <w:lang w:val="en-US"/>
              </w:rPr>
            </w:pPr>
            <w:r w:rsidRPr="00002B26">
              <w:t> </w:t>
            </w:r>
            <w:r w:rsidRPr="00002B26">
              <w:t>Творческий проект</w:t>
            </w:r>
            <w:r w:rsidRPr="00002B26">
              <w:t xml:space="preserve"> «</w:t>
            </w:r>
            <w:r>
              <w:t>Семейный портрет</w:t>
            </w:r>
            <w:r w:rsidRPr="00002B26">
              <w:t>»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14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02B26">
            <w:pPr>
              <w:rPr>
                <w:lang w:val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54F6C">
            <w:r w:rsidRPr="00002B26"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 w:rsidRPr="00002B26">
              <w:t> </w:t>
            </w:r>
            <w:r>
              <w:rPr>
                <w:lang w:val="en-US"/>
              </w:rPr>
              <w:t>2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Плакат «Детская игровая площадка»</w:t>
            </w:r>
          </w:p>
        </w:tc>
      </w:tr>
      <w:tr w:rsidR="008763D1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 w:rsidRPr="00002B26">
              <w:t>7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 «</w:t>
            </w:r>
            <w:r>
              <w:t>Кем я хочу быть?</w:t>
            </w:r>
            <w:r w:rsidRPr="00002B26">
              <w:t>»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763D1" w:rsidRPr="00002B26" w:rsidRDefault="008763D1" w:rsidP="00002B26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«Встреча с интересными людьми»</w:t>
            </w:r>
          </w:p>
        </w:tc>
      </w:tr>
      <w:tr w:rsidR="008763D1" w:rsidRPr="00002B26" w:rsidTr="00817CA1">
        <w:trPr>
          <w:trHeight w:val="300"/>
        </w:trPr>
        <w:tc>
          <w:tcPr>
            <w:tcW w:w="112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 w:rsidRPr="00002B26">
              <w:t>8</w:t>
            </w:r>
          </w:p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 w:rsidRPr="00002B26">
              <w:t>«</w:t>
            </w:r>
            <w:r>
              <w:t>Я и моя одежда</w:t>
            </w:r>
            <w:r w:rsidRPr="00002B26">
              <w:t>»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763D1" w:rsidRPr="00442D73" w:rsidRDefault="008763D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763D1" w:rsidRPr="00002B26" w:rsidRDefault="008763D1" w:rsidP="00002B26">
            <w:r>
              <w:t xml:space="preserve">Мини-спектакль </w:t>
            </w:r>
            <w:r w:rsidRPr="00002B26">
              <w:t xml:space="preserve"> </w:t>
            </w:r>
            <w:r>
              <w:t>«Моя новая шляпа»</w:t>
            </w:r>
          </w:p>
        </w:tc>
      </w:tr>
      <w:tr w:rsidR="00817CA1" w:rsidRPr="00002B26" w:rsidTr="00212760">
        <w:trPr>
          <w:trHeight w:val="315"/>
        </w:trPr>
        <w:tc>
          <w:tcPr>
            <w:tcW w:w="1129" w:type="dxa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9</w:t>
            </w:r>
          </w:p>
          <w:p w:rsidR="00817CA1" w:rsidRPr="00002B26" w:rsidRDefault="00817CA1" w:rsidP="00002B26"/>
        </w:tc>
        <w:tc>
          <w:tcPr>
            <w:tcW w:w="5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«</w:t>
            </w:r>
            <w:r>
              <w:t>Моя любимая еда</w:t>
            </w:r>
            <w:r w:rsidRPr="00002B26">
              <w:t>»</w:t>
            </w:r>
          </w:p>
        </w:tc>
        <w:tc>
          <w:tcPr>
            <w:tcW w:w="14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17CA1" w:rsidRPr="00442D73" w:rsidRDefault="00817CA1" w:rsidP="00054F6C">
            <w:pPr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817CA1" w:rsidRPr="00002B26" w:rsidRDefault="00817CA1" w:rsidP="00002B26">
            <w:r w:rsidRPr="00002B26">
              <w:t> </w:t>
            </w:r>
            <w:r>
              <w:t xml:space="preserve">Мини-спектакль </w:t>
            </w:r>
            <w:r w:rsidRPr="00002B26">
              <w:t xml:space="preserve"> </w:t>
            </w:r>
            <w:r>
              <w:t>«Мамино угощение»</w:t>
            </w:r>
          </w:p>
        </w:tc>
      </w:tr>
      <w:tr w:rsidR="00817CA1" w:rsidRPr="00002B26" w:rsidTr="00212760">
        <w:trPr>
          <w:trHeight w:val="729"/>
        </w:trPr>
        <w:tc>
          <w:tcPr>
            <w:tcW w:w="112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442D73" w:rsidRDefault="00817CA1" w:rsidP="00002B26">
            <w:pPr>
              <w:rPr>
                <w:lang w:val="en-US"/>
              </w:rPr>
            </w:pPr>
          </w:p>
        </w:tc>
        <w:tc>
          <w:tcPr>
            <w:tcW w:w="5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002B26" w:rsidRDefault="00817CA1" w:rsidP="00002B26">
            <w:r w:rsidRPr="00002B26">
              <w:t>Творческий проект</w:t>
            </w:r>
            <w:r>
              <w:t xml:space="preserve"> </w:t>
            </w:r>
            <w:r w:rsidRPr="00442D73">
              <w:t xml:space="preserve"> </w:t>
            </w:r>
            <w:r>
              <w:t>Книга с картинками</w:t>
            </w:r>
            <w:r w:rsidRPr="00002B26">
              <w:t xml:space="preserve"> </w:t>
            </w:r>
            <w:r>
              <w:t xml:space="preserve"> </w:t>
            </w:r>
            <w:r w:rsidRPr="00002B26">
              <w:t>«</w:t>
            </w:r>
            <w:r>
              <w:t>Домашние животные</w:t>
            </w:r>
            <w:r w:rsidRPr="00002B26">
              <w:t>»</w:t>
            </w:r>
          </w:p>
        </w:tc>
        <w:tc>
          <w:tcPr>
            <w:tcW w:w="14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442D73" w:rsidRDefault="00817CA1" w:rsidP="00002B26">
            <w:pPr>
              <w:rPr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17CA1" w:rsidRPr="00002B26" w:rsidRDefault="00817CA1" w:rsidP="00002B26"/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17CA1" w:rsidRPr="00442D73" w:rsidRDefault="00817CA1" w:rsidP="00002B26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17CA1" w:rsidRPr="00002B26" w:rsidRDefault="00817CA1" w:rsidP="00542DC6">
            <w:r w:rsidRPr="00002B26">
              <w:t xml:space="preserve">Поделка </w:t>
            </w:r>
          </w:p>
        </w:tc>
      </w:tr>
      <w:tr w:rsidR="00542DC6" w:rsidRPr="00002B26" w:rsidTr="00817CA1">
        <w:trPr>
          <w:trHeight w:val="315"/>
        </w:trPr>
        <w:tc>
          <w:tcPr>
            <w:tcW w:w="112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002B26" w:rsidRDefault="00542DC6" w:rsidP="00002B26"/>
        </w:tc>
        <w:tc>
          <w:tcPr>
            <w:tcW w:w="5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Default="00542DC6" w:rsidP="00002B26">
            <w:r>
              <w:t>ИТОГО</w:t>
            </w: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442D73" w:rsidRDefault="00442D73" w:rsidP="00002B26">
            <w:pPr>
              <w:rPr>
                <w:lang w:val="en-US"/>
              </w:rPr>
            </w:pPr>
            <w:r>
              <w:rPr>
                <w:lang w:val="en-US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2DC6" w:rsidRPr="00442D73" w:rsidRDefault="00442D73" w:rsidP="00002B26">
            <w:pPr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542DC6" w:rsidRPr="00442D73" w:rsidRDefault="00817CA1" w:rsidP="00002B26">
            <w:pPr>
              <w:rPr>
                <w:lang w:val="en-US"/>
              </w:rPr>
            </w:pPr>
            <w:r>
              <w:rPr>
                <w:lang w:val="en-US"/>
              </w:rPr>
              <w:t>63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42DC6" w:rsidRPr="00002B26" w:rsidRDefault="00542DC6" w:rsidP="00002B26"/>
        </w:tc>
      </w:tr>
    </w:tbl>
    <w:p w:rsidR="00A74AE5" w:rsidRDefault="00A74AE5" w:rsidP="00510255"/>
    <w:sectPr w:rsidR="00A74AE5" w:rsidSect="00FE72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E3EA4"/>
    <w:multiLevelType w:val="hybridMultilevel"/>
    <w:tmpl w:val="B932643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762A4B"/>
    <w:multiLevelType w:val="multilevel"/>
    <w:tmpl w:val="B0EE12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>
    <w:nsid w:val="57A35BFB"/>
    <w:multiLevelType w:val="hybridMultilevel"/>
    <w:tmpl w:val="FFD4F17A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5B71442D"/>
    <w:multiLevelType w:val="hybridMultilevel"/>
    <w:tmpl w:val="5B9872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168"/>
    <w:rsid w:val="00002B26"/>
    <w:rsid w:val="001D1C31"/>
    <w:rsid w:val="003011BF"/>
    <w:rsid w:val="00442D73"/>
    <w:rsid w:val="00510255"/>
    <w:rsid w:val="00542DC6"/>
    <w:rsid w:val="00810E6B"/>
    <w:rsid w:val="00817CA1"/>
    <w:rsid w:val="008763D1"/>
    <w:rsid w:val="009A0168"/>
    <w:rsid w:val="00A74AE5"/>
    <w:rsid w:val="00C24560"/>
    <w:rsid w:val="00D42A9F"/>
    <w:rsid w:val="00EB483D"/>
    <w:rsid w:val="00EB5176"/>
    <w:rsid w:val="00F23ADF"/>
    <w:rsid w:val="00F23E7A"/>
    <w:rsid w:val="00F63778"/>
    <w:rsid w:val="00FE7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B26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510255"/>
    <w:rPr>
      <w:sz w:val="16"/>
      <w:szCs w:val="16"/>
    </w:rPr>
  </w:style>
  <w:style w:type="paragraph" w:styleId="a5">
    <w:name w:val="annotation text"/>
    <w:basedOn w:val="a"/>
    <w:link w:val="1"/>
    <w:uiPriority w:val="99"/>
    <w:semiHidden/>
    <w:unhideWhenUsed/>
    <w:rsid w:val="00510255"/>
    <w:pPr>
      <w:widowControl w:val="0"/>
      <w:suppressAutoHyphens/>
      <w:spacing w:after="0" w:line="100" w:lineRule="atLeast"/>
      <w:textAlignment w:val="baseline"/>
    </w:pPr>
    <w:rPr>
      <w:rFonts w:ascii="Times New Roman" w:eastAsia="Andale Sans UI" w:hAnsi="Times New Roman" w:cs="Tahoma"/>
      <w:kern w:val="1"/>
      <w:sz w:val="20"/>
      <w:szCs w:val="20"/>
      <w:lang w:val="de-DE" w:eastAsia="fa-IR" w:bidi="fa-IR"/>
    </w:rPr>
  </w:style>
  <w:style w:type="character" w:customStyle="1" w:styleId="a6">
    <w:name w:val="Текст примечания Знак"/>
    <w:basedOn w:val="a0"/>
    <w:uiPriority w:val="99"/>
    <w:semiHidden/>
    <w:rsid w:val="00510255"/>
    <w:rPr>
      <w:sz w:val="20"/>
      <w:szCs w:val="20"/>
    </w:rPr>
  </w:style>
  <w:style w:type="character" w:customStyle="1" w:styleId="1">
    <w:name w:val="Текст примечания Знак1"/>
    <w:link w:val="a5"/>
    <w:uiPriority w:val="99"/>
    <w:semiHidden/>
    <w:rsid w:val="00510255"/>
    <w:rPr>
      <w:rFonts w:ascii="Times New Roman" w:eastAsia="Andale Sans UI" w:hAnsi="Times New Roman" w:cs="Tahoma"/>
      <w:kern w:val="1"/>
      <w:sz w:val="20"/>
      <w:szCs w:val="20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2B26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510255"/>
    <w:rPr>
      <w:sz w:val="16"/>
      <w:szCs w:val="16"/>
    </w:rPr>
  </w:style>
  <w:style w:type="paragraph" w:styleId="a5">
    <w:name w:val="annotation text"/>
    <w:basedOn w:val="a"/>
    <w:link w:val="1"/>
    <w:uiPriority w:val="99"/>
    <w:semiHidden/>
    <w:unhideWhenUsed/>
    <w:rsid w:val="00510255"/>
    <w:pPr>
      <w:widowControl w:val="0"/>
      <w:suppressAutoHyphens/>
      <w:spacing w:after="0" w:line="100" w:lineRule="atLeast"/>
      <w:textAlignment w:val="baseline"/>
    </w:pPr>
    <w:rPr>
      <w:rFonts w:ascii="Times New Roman" w:eastAsia="Andale Sans UI" w:hAnsi="Times New Roman" w:cs="Tahoma"/>
      <w:kern w:val="1"/>
      <w:sz w:val="20"/>
      <w:szCs w:val="20"/>
      <w:lang w:val="de-DE" w:eastAsia="fa-IR" w:bidi="fa-IR"/>
    </w:rPr>
  </w:style>
  <w:style w:type="character" w:customStyle="1" w:styleId="a6">
    <w:name w:val="Текст примечания Знак"/>
    <w:basedOn w:val="a0"/>
    <w:uiPriority w:val="99"/>
    <w:semiHidden/>
    <w:rsid w:val="00510255"/>
    <w:rPr>
      <w:sz w:val="20"/>
      <w:szCs w:val="20"/>
    </w:rPr>
  </w:style>
  <w:style w:type="character" w:customStyle="1" w:styleId="1">
    <w:name w:val="Текст примечания Знак1"/>
    <w:link w:val="a5"/>
    <w:uiPriority w:val="99"/>
    <w:semiHidden/>
    <w:rsid w:val="00510255"/>
    <w:rPr>
      <w:rFonts w:ascii="Times New Roman" w:eastAsia="Andale Sans UI" w:hAnsi="Times New Roman" w:cs="Tahoma"/>
      <w:kern w:val="1"/>
      <w:sz w:val="20"/>
      <w:szCs w:val="20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3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RELOD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Metodist1</dc:creator>
  <cp:lastModifiedBy>AK</cp:lastModifiedBy>
  <cp:revision>5</cp:revision>
  <dcterms:created xsi:type="dcterms:W3CDTF">2019-09-20T09:11:00Z</dcterms:created>
  <dcterms:modified xsi:type="dcterms:W3CDTF">2019-09-20T09:47:00Z</dcterms:modified>
</cp:coreProperties>
</file>